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B7A3" w14:textId="77777777" w:rsidR="00A82BB1" w:rsidRDefault="00A82BB1" w:rsidP="00900587">
      <w:pPr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784BBA79" w14:textId="77777777" w:rsidR="00BA2678" w:rsidRDefault="00BA2678" w:rsidP="00900587">
      <w:pPr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203B8A31" w14:textId="77777777" w:rsidR="00EB12C0" w:rsidRDefault="00EB12C0" w:rsidP="00BA2678">
      <w:pPr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</w:p>
    <w:p w14:paraId="274F4DC9" w14:textId="77777777" w:rsidR="00883147" w:rsidRPr="00DB3221" w:rsidRDefault="00A82BB1" w:rsidP="00A82BB1">
      <w:pPr>
        <w:jc w:val="center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DB3221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Nota informativa per </w:t>
      </w:r>
    </w:p>
    <w:p w14:paraId="3CAA2C3B" w14:textId="2867D40A" w:rsidR="00A82BB1" w:rsidRPr="00DB3221" w:rsidRDefault="00A82BB1" w:rsidP="00883147">
      <w:pPr>
        <w:jc w:val="center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DB3221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 xml:space="preserve">i </w:t>
      </w:r>
      <w:r w:rsidR="00883147" w:rsidRPr="00DB3221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GENITORI di ragazzi minorenni</w:t>
      </w:r>
    </w:p>
    <w:p w14:paraId="43ED65B4" w14:textId="77777777" w:rsidR="00A82BB1" w:rsidRPr="00DB3221" w:rsidRDefault="00A82BB1" w:rsidP="00900587">
      <w:pPr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55BABE45" w14:textId="77777777" w:rsidR="00A82BB1" w:rsidRDefault="00A82BB1" w:rsidP="00900587">
      <w:pPr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21847083" w14:textId="77777777" w:rsidR="009912EC" w:rsidRPr="00323C7B" w:rsidRDefault="009912EC" w:rsidP="009912E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3C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 la presente si rende noto che il 15 novembre 2023 è entrata in vigore la </w:t>
      </w:r>
      <w:r w:rsidRPr="00323C7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Legge n. 159/23</w:t>
      </w:r>
      <w:r w:rsidRPr="00323C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di “</w:t>
      </w:r>
      <w:r w:rsidRPr="001649E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Conversione in legge, con modificazioni, del decreto-legge 15 settembre 2023, n. 123, recante misure urgenti di contrasto al disagio giovanile, alla povertà educativa e alla criminalità minorile, </w:t>
      </w:r>
      <w:proofErr w:type="spellStart"/>
      <w:r w:rsidRPr="001649E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nonchè</w:t>
      </w:r>
      <w:proofErr w:type="spellEnd"/>
      <w:r w:rsidRPr="001649E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per la sicurezza dei minori in ambito digitale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”, </w:t>
      </w:r>
      <w:r w:rsidRPr="00323C7B">
        <w:rPr>
          <w:rFonts w:asciiTheme="minorHAnsi" w:hAnsiTheme="minorHAnsi" w:cstheme="minorHAnsi"/>
          <w:color w:val="000000" w:themeColor="text1"/>
          <w:sz w:val="22"/>
          <w:szCs w:val="22"/>
        </w:rPr>
        <w:t>(cosiddetto “Decreto Caivano”)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1CBE0DB" w14:textId="70DD1A58" w:rsidR="00A82BB1" w:rsidRPr="00323C7B" w:rsidRDefault="009912EC" w:rsidP="009912EC">
      <w:pPr>
        <w:pStyle w:val="PreformattatoHTML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3C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 testo del decreto convertito in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Pr="00323C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egge prevede diverse misure che riguardano le Amministrazioni e le Scuole, precisando il tema </w:t>
      </w:r>
      <w:r w:rsidRPr="001649E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DELLA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23C7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VERIFICA E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DEL </w:t>
      </w:r>
      <w:r w:rsidRPr="00323C7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CONTROLLO DELL’ADEMPIMENTO DELL’OBBLIGO SCOLASTICO</w:t>
      </w:r>
      <w:r w:rsidR="00A82BB1" w:rsidRPr="00323C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80357B8" w14:textId="77777777" w:rsidR="00A82BB1" w:rsidRDefault="00A82BB1" w:rsidP="00900587">
      <w:pPr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7AD238CF" w14:textId="0B1AA618" w:rsidR="00A82BB1" w:rsidRDefault="00A82BB1" w:rsidP="00900587">
      <w:pPr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Al riguardo si ricorda che: </w:t>
      </w:r>
    </w:p>
    <w:p w14:paraId="79F20163" w14:textId="0D48CBE5" w:rsidR="00A82BB1" w:rsidRDefault="00A82BB1" w:rsidP="00EB12C0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 ragazzo può interrompere il percorso di istruzione e formazione in caso di raggiungimento di almeno una delle due condizioni sopra riportate: </w:t>
      </w:r>
    </w:p>
    <w:p w14:paraId="4F06E817" w14:textId="77777777" w:rsidR="00EB12C0" w:rsidRDefault="00EB12C0" w:rsidP="00EB12C0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2C29E0" w14:textId="77777777" w:rsidR="00A82BB1" w:rsidRPr="00C67B06" w:rsidRDefault="00A82BB1" w:rsidP="00EB12C0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C67B0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- </w:t>
      </w:r>
      <w:r w:rsidRPr="00C67B0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conseguimento di un titolo di studio di scuola secondaria superiore o di una qualifica professionale di durata almeno triennale</w:t>
      </w:r>
    </w:p>
    <w:p w14:paraId="7842ED2B" w14:textId="77777777" w:rsidR="00EB12C0" w:rsidRDefault="00A82BB1" w:rsidP="00EB12C0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C67B0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- compimento del diciottesimo anno di età anche in assenza del conseguimento del titolo di studio sopra citato.</w:t>
      </w:r>
    </w:p>
    <w:p w14:paraId="4DF95AD6" w14:textId="77777777" w:rsidR="00EB12C0" w:rsidRPr="00EB12C0" w:rsidRDefault="00EB12C0" w:rsidP="00EB12C0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7E7F6E" w14:textId="7FD94E2D" w:rsidR="00A82BB1" w:rsidRPr="00EB12C0" w:rsidRDefault="00A82BB1" w:rsidP="00EB12C0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B12C0">
        <w:rPr>
          <w:rFonts w:asciiTheme="minorHAnsi" w:hAnsiTheme="minorHAnsi" w:cstheme="minorHAnsi"/>
          <w:color w:val="000000" w:themeColor="text1"/>
          <w:sz w:val="22"/>
          <w:szCs w:val="22"/>
        </w:rPr>
        <w:t>Ne consegue che in assenza del raggiungimento di almeno una di tali due condizioni</w:t>
      </w:r>
      <w:r w:rsidR="009912E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EB12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ogni ragazzo deve</w:t>
      </w:r>
      <w:r w:rsidR="009912EC">
        <w:rPr>
          <w:rFonts w:asciiTheme="minorHAnsi" w:hAnsiTheme="minorHAnsi" w:cstheme="minorHAnsi"/>
          <w:color w:val="000000" w:themeColor="text1"/>
          <w:sz w:val="22"/>
          <w:szCs w:val="22"/>
        </w:rPr>
        <w:t>, quindi,</w:t>
      </w:r>
      <w:r w:rsidRPr="00EB12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frequentare regolarmente un’istituzione di istruzione o di formazione professionale. </w:t>
      </w:r>
    </w:p>
    <w:p w14:paraId="7C470735" w14:textId="77777777" w:rsidR="00A82BB1" w:rsidRDefault="00A82BB1" w:rsidP="00900587">
      <w:pPr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4B527BF5" w14:textId="77777777" w:rsidR="00A82BB1" w:rsidRDefault="00A82BB1" w:rsidP="00900587">
      <w:pPr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0C3AEBC6" w14:textId="4926ED8C" w:rsidR="00A82BB1" w:rsidRDefault="00A82BB1" w:rsidP="00900587">
      <w:pPr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La Legge </w:t>
      </w:r>
      <w:r w:rsidR="00EB12C0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159/23 introduce inoltre una specifica</w:t>
      </w:r>
      <w:r w:rsidR="009912E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disciplina relativa alle</w:t>
      </w:r>
      <w:r w:rsidR="00EB12C0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</w:t>
      </w:r>
      <w:r w:rsidR="00DB3221" w:rsidRPr="00EB12C0">
        <w:rPr>
          <w:rFonts w:eastAsia="Times New Roman" w:cstheme="minorHAnsi"/>
          <w:b/>
          <w:bCs/>
          <w:kern w:val="0"/>
          <w:sz w:val="22"/>
          <w:szCs w:val="22"/>
          <w:u w:val="single"/>
          <w:lang w:eastAsia="it-IT"/>
          <w14:ligatures w14:val="none"/>
        </w:rPr>
        <w:t>CONSEGUENZE IN</w:t>
      </w:r>
      <w:r w:rsidR="00DB3221">
        <w:rPr>
          <w:rFonts w:eastAsia="Times New Roman" w:cstheme="minorHAnsi"/>
          <w:b/>
          <w:bCs/>
          <w:kern w:val="0"/>
          <w:sz w:val="22"/>
          <w:szCs w:val="22"/>
          <w:u w:val="single"/>
          <w:lang w:eastAsia="it-IT"/>
          <w14:ligatures w14:val="none"/>
        </w:rPr>
        <w:t xml:space="preserve"> CUI POTREBBERO INCORRERE I GENITORI</w:t>
      </w:r>
      <w:r w:rsidR="00DB3221" w:rsidRPr="009912EC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EB12C0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(o il responsabile dell’adempimento dell’obbligo di istruzione), </w:t>
      </w:r>
      <w:r w:rsidR="009912E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in caso di mancato assolvimento degli obblighi di istruzione e formazione, </w:t>
      </w:r>
      <w:r w:rsidR="00EB12C0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ossia: </w:t>
      </w:r>
    </w:p>
    <w:p w14:paraId="469B2F9A" w14:textId="77777777" w:rsidR="00EB12C0" w:rsidRDefault="00EB12C0" w:rsidP="00900587">
      <w:pPr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59EB3733" w14:textId="19A15E9B" w:rsidR="00EB12C0" w:rsidRPr="00323C7B" w:rsidRDefault="00EB12C0" w:rsidP="00EB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1. </w:t>
      </w:r>
      <w:r w:rsidRPr="00323C7B"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Mancato adempimento </w:t>
      </w:r>
      <w:r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it-IT"/>
          <w14:ligatures w14:val="none"/>
        </w:rPr>
        <w:t>(mancata iscrizione)</w:t>
      </w:r>
    </w:p>
    <w:p w14:paraId="2FB174F2" w14:textId="4FDAE277" w:rsidR="00EB12C0" w:rsidRPr="00323C7B" w:rsidRDefault="00EB12C0" w:rsidP="00EB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La persona responsabile dell’adempimento dell’obbligo di istruzione gi</w:t>
      </w:r>
      <w:r w:rsidR="0091232D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à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ammonita dal </w:t>
      </w:r>
      <w:r w:rsidR="0091232D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S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indaco, </w:t>
      </w:r>
      <w:r w:rsidRPr="00323C7B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che non prova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di procurare altrimen</w:t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ti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l'istruzione del minore o </w:t>
      </w:r>
      <w:r w:rsidRPr="00323C7B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non gius</w:t>
      </w:r>
      <w:r w:rsidRPr="00EB12C0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ti</w:t>
      </w:r>
      <w:r w:rsidRPr="00323C7B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fica con mo</w:t>
      </w:r>
      <w:r w:rsidRPr="00EB12C0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ti</w:t>
      </w:r>
      <w:r w:rsidRPr="00323C7B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vi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di salute, o con altri impedimen</w:t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ti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gravi, la </w:t>
      </w:r>
      <w:r w:rsidRPr="00323C7B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mancata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</w:t>
      </w:r>
      <w:r w:rsidRPr="00323C7B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iscrizione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del minore presso una scuola del sistema nazionale di istruzione, o </w:t>
      </w:r>
      <w:r w:rsidRPr="00323C7B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non ve lo presenta entro una se</w:t>
      </w:r>
      <w:r w:rsidRPr="00EB12C0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tti</w:t>
      </w:r>
      <w:r w:rsidRPr="00323C7B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mana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dall'ammonizione, è punito con la </w:t>
      </w:r>
      <w:r w:rsidRPr="003905B2"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it-IT"/>
          <w14:ligatures w14:val="none"/>
        </w:rPr>
        <w:t>reclusione fino a due anni</w:t>
      </w:r>
      <w:r w:rsidR="009912EC"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 </w:t>
      </w:r>
      <w:r w:rsidR="009912E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(articolo 570</w:t>
      </w:r>
      <w:r w:rsidR="009912EC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ter</w:t>
      </w:r>
      <w:r w:rsidR="009912E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, comma 1 c.p.)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. </w:t>
      </w:r>
    </w:p>
    <w:p w14:paraId="45E04473" w14:textId="32D4B674" w:rsidR="00EB12C0" w:rsidRPr="007407FF" w:rsidRDefault="00EB12C0" w:rsidP="00EB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2. </w:t>
      </w:r>
      <w:r w:rsidRPr="00323C7B"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Elusione dell’obbligo </w:t>
      </w:r>
      <w:r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it-IT"/>
          <w14:ligatures w14:val="none"/>
        </w:rPr>
        <w:t>(mancata frequenza scolastica)</w:t>
      </w:r>
    </w:p>
    <w:p w14:paraId="47AED621" w14:textId="0853D20B" w:rsidR="00EB12C0" w:rsidRPr="00323C7B" w:rsidRDefault="00EB12C0" w:rsidP="00EB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La persona responsabile dell'adempimento dell'obbligo di istruzione, gi</w:t>
      </w:r>
      <w:r w:rsidR="0091232D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à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ammonit</w:t>
      </w:r>
      <w:r w:rsidR="0091232D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a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dal </w:t>
      </w:r>
      <w:r w:rsidR="0091232D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S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indaco per assenze ingius</w:t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ti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ficate del minore durante il corso dell'anno scolas</w:t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ti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co tali da cos</w:t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ti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tuire elusione dell'obbligo di istruzione, </w:t>
      </w:r>
      <w:r w:rsidR="000831F7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la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quale </w:t>
      </w:r>
      <w:r w:rsidRPr="00323C7B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non prova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di procurare altrimen</w:t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ti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l'istruzione del minore o </w:t>
      </w:r>
      <w:r w:rsidRPr="00323C7B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non gius</w:t>
      </w:r>
      <w:r w:rsidRPr="00EB12C0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ti</w:t>
      </w:r>
      <w:r w:rsidRPr="00323C7B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fica con mo</w:t>
      </w:r>
      <w:r w:rsidRPr="00EB12C0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ti</w:t>
      </w:r>
      <w:r w:rsidRPr="00323C7B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vi di salute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, o con altri impedimen</w:t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ti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gravi, </w:t>
      </w:r>
      <w:r w:rsidRPr="00323C7B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l'assenza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del minore dalla scuola, o </w:t>
      </w:r>
      <w:r w:rsidRPr="00323C7B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non ve lo presenta entro una se</w:t>
      </w:r>
      <w:r w:rsidRPr="00EB12C0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tti</w:t>
      </w:r>
      <w:r w:rsidRPr="00323C7B">
        <w:rPr>
          <w:rFonts w:eastAsia="Times New Roman" w:cstheme="minorHAnsi"/>
          <w:kern w:val="0"/>
          <w:sz w:val="22"/>
          <w:szCs w:val="22"/>
          <w:u w:val="single"/>
          <w:lang w:eastAsia="it-IT"/>
          <w14:ligatures w14:val="none"/>
        </w:rPr>
        <w:t>mana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dall'ammonizione, è punito con la </w:t>
      </w:r>
      <w:r w:rsidRPr="003905B2"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it-IT"/>
          <w14:ligatures w14:val="none"/>
        </w:rPr>
        <w:t>reclusione fino a un anno</w:t>
      </w:r>
      <w:r w:rsidR="009912EC"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 </w:t>
      </w:r>
      <w:r w:rsidR="009912E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(articolo 570</w:t>
      </w:r>
      <w:r w:rsidR="009912EC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ter</w:t>
      </w:r>
      <w:r w:rsidR="009912EC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, comma 2 c.p.)</w:t>
      </w:r>
      <w:r w:rsidRPr="00323C7B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. </w:t>
      </w:r>
    </w:p>
    <w:p w14:paraId="6174D3B8" w14:textId="77777777" w:rsidR="00EB12C0" w:rsidRPr="00900587" w:rsidRDefault="00EB12C0" w:rsidP="00900587">
      <w:pPr>
        <w:jc w:val="both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sectPr w:rsidR="00EB12C0" w:rsidRPr="00900587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CA3D" w14:textId="77777777" w:rsidR="00720477" w:rsidRDefault="00720477" w:rsidP="004D158D">
      <w:r>
        <w:separator/>
      </w:r>
    </w:p>
  </w:endnote>
  <w:endnote w:type="continuationSeparator" w:id="0">
    <w:p w14:paraId="566AE787" w14:textId="77777777" w:rsidR="00720477" w:rsidRDefault="00720477" w:rsidP="004D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83719790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0AF3887" w14:textId="065BBD43" w:rsidR="004D158D" w:rsidRDefault="004D158D" w:rsidP="00412BD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B16B1CA" w14:textId="77777777" w:rsidR="004D158D" w:rsidRDefault="004D158D" w:rsidP="004D15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86456075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6EC135" w14:textId="46F5DF2B" w:rsidR="004D158D" w:rsidRDefault="004D158D" w:rsidP="00412BD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7BD0B7F" w14:textId="77777777" w:rsidR="004D158D" w:rsidRDefault="004D158D" w:rsidP="004D158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69F3" w14:textId="77777777" w:rsidR="00720477" w:rsidRDefault="00720477" w:rsidP="004D158D">
      <w:r>
        <w:separator/>
      </w:r>
    </w:p>
  </w:footnote>
  <w:footnote w:type="continuationSeparator" w:id="0">
    <w:p w14:paraId="78AD007D" w14:textId="77777777" w:rsidR="00720477" w:rsidRDefault="00720477" w:rsidP="004D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E7EF" w14:textId="3CC6CE39" w:rsidR="003905B2" w:rsidRDefault="003905B2" w:rsidP="003905B2">
    <w:pPr>
      <w:pStyle w:val="Intestazione"/>
      <w:jc w:val="center"/>
    </w:pPr>
    <w:r w:rsidRPr="00580D21">
      <w:rPr>
        <w:noProof/>
      </w:rPr>
      <w:drawing>
        <wp:inline distT="0" distB="0" distL="0" distR="0" wp14:anchorId="31E2262B" wp14:editId="4BDF01B5">
          <wp:extent cx="590550" cy="393700"/>
          <wp:effectExtent l="0" t="0" r="0" b="0"/>
          <wp:docPr id="1" name="Immagine 1" descr="Immagine che contiene Elementi grafici, Carattere, design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design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B217A"/>
    <w:multiLevelType w:val="multilevel"/>
    <w:tmpl w:val="2916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F16E62"/>
    <w:multiLevelType w:val="multilevel"/>
    <w:tmpl w:val="0C48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908974">
    <w:abstractNumId w:val="0"/>
  </w:num>
  <w:num w:numId="2" w16cid:durableId="134107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8D"/>
    <w:rsid w:val="000831F7"/>
    <w:rsid w:val="001649EA"/>
    <w:rsid w:val="001A42D2"/>
    <w:rsid w:val="001D0FAC"/>
    <w:rsid w:val="001F273D"/>
    <w:rsid w:val="002853D8"/>
    <w:rsid w:val="002D0668"/>
    <w:rsid w:val="002D7C85"/>
    <w:rsid w:val="002D7EE1"/>
    <w:rsid w:val="00323C7B"/>
    <w:rsid w:val="003506A4"/>
    <w:rsid w:val="003905B2"/>
    <w:rsid w:val="004D158D"/>
    <w:rsid w:val="0053637C"/>
    <w:rsid w:val="00575B9E"/>
    <w:rsid w:val="00606E58"/>
    <w:rsid w:val="00720477"/>
    <w:rsid w:val="007407FF"/>
    <w:rsid w:val="00834AB6"/>
    <w:rsid w:val="00854A3B"/>
    <w:rsid w:val="00883147"/>
    <w:rsid w:val="00900587"/>
    <w:rsid w:val="0091232D"/>
    <w:rsid w:val="009638E9"/>
    <w:rsid w:val="009912EC"/>
    <w:rsid w:val="009A7B32"/>
    <w:rsid w:val="009E4B06"/>
    <w:rsid w:val="00A1383B"/>
    <w:rsid w:val="00A51CB3"/>
    <w:rsid w:val="00A8051B"/>
    <w:rsid w:val="00A82BB1"/>
    <w:rsid w:val="00A97ED5"/>
    <w:rsid w:val="00B1628D"/>
    <w:rsid w:val="00B70AA0"/>
    <w:rsid w:val="00BA2678"/>
    <w:rsid w:val="00BE00BA"/>
    <w:rsid w:val="00C5461F"/>
    <w:rsid w:val="00C67B06"/>
    <w:rsid w:val="00D50202"/>
    <w:rsid w:val="00DB3221"/>
    <w:rsid w:val="00E64136"/>
    <w:rsid w:val="00E75900"/>
    <w:rsid w:val="00EA3468"/>
    <w:rsid w:val="00EB12C0"/>
    <w:rsid w:val="00EC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98C04"/>
  <w15:chartTrackingRefBased/>
  <w15:docId w15:val="{71D7F02E-61AB-FE46-9BCC-57EB4BBC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162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80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8051B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BE00BA"/>
  </w:style>
  <w:style w:type="paragraph" w:styleId="Pidipagina">
    <w:name w:val="footer"/>
    <w:basedOn w:val="Normale"/>
    <w:link w:val="PidipaginaCarattere"/>
    <w:uiPriority w:val="99"/>
    <w:unhideWhenUsed/>
    <w:rsid w:val="004D1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58D"/>
  </w:style>
  <w:style w:type="character" w:styleId="Numeropagina">
    <w:name w:val="page number"/>
    <w:basedOn w:val="Carpredefinitoparagrafo"/>
    <w:uiPriority w:val="99"/>
    <w:semiHidden/>
    <w:unhideWhenUsed/>
    <w:rsid w:val="004D158D"/>
  </w:style>
  <w:style w:type="paragraph" w:styleId="Paragrafoelenco">
    <w:name w:val="List Paragraph"/>
    <w:basedOn w:val="Normale"/>
    <w:uiPriority w:val="34"/>
    <w:qFormat/>
    <w:rsid w:val="002853D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905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D8B560-DC75-EE47-B13D-75EFF21D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Mazzoleni</dc:creator>
  <cp:keywords/>
  <dc:description/>
  <cp:lastModifiedBy>daniela.rana</cp:lastModifiedBy>
  <cp:revision>2</cp:revision>
  <dcterms:created xsi:type="dcterms:W3CDTF">2024-02-13T11:21:00Z</dcterms:created>
  <dcterms:modified xsi:type="dcterms:W3CDTF">2024-02-13T11:21:00Z</dcterms:modified>
</cp:coreProperties>
</file>